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60" w:rsidRDefault="00761446">
      <w:pPr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小学时父母签保证书才能入学 脑瘫青年尹龙宁波大学硕士毕业 “别说读书太苦，那是我看世界的路！”</w:t>
      </w:r>
    </w:p>
    <w:p w:rsidR="00761446" w:rsidRDefault="00761446">
      <w:pPr>
        <w:rPr>
          <w:rFonts w:ascii="宋体" w:eastAsia="宋体" w:hAnsi="宋体" w:cs="宋体" w:hint="eastAsia"/>
          <w:color w:val="000000"/>
          <w:sz w:val="24"/>
          <w:szCs w:val="24"/>
        </w:rPr>
      </w:pPr>
    </w:p>
    <w:p w:rsidR="00761446" w:rsidRDefault="00761446">
      <w:pPr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pt;height:131.25pt">
            <v:imagedata r:id="rId4" o:title="3535"/>
          </v:shape>
        </w:pict>
      </w:r>
    </w:p>
    <w:p w:rsidR="00761446" w:rsidRDefault="00761446">
      <w:pPr>
        <w:rPr>
          <w:rFonts w:ascii="宋体" w:eastAsia="宋体" w:hAnsi="宋体" w:cs="宋体" w:hint="eastAsia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pict>
          <v:shape id="_x0000_i1026" type="#_x0000_t75" style="width:150pt;height:324.75pt">
            <v:imagedata r:id="rId5" o:title="3534"/>
          </v:shape>
        </w:pict>
      </w:r>
    </w:p>
    <w:p w:rsidR="00761446" w:rsidRDefault="00761446">
      <w:r w:rsidRPr="00761446">
        <w:t>https://v.douyin.com/yCZsuz4dNcs/</w:t>
      </w:r>
    </w:p>
    <w:sectPr w:rsidR="00761446" w:rsidSect="00666F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1446"/>
    <w:rsid w:val="002F208A"/>
    <w:rsid w:val="003C7EB1"/>
    <w:rsid w:val="00402C75"/>
    <w:rsid w:val="00666F60"/>
    <w:rsid w:val="00753A6C"/>
    <w:rsid w:val="00761446"/>
    <w:rsid w:val="00A97D07"/>
    <w:rsid w:val="00E55985"/>
    <w:rsid w:val="00E87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zhangpj</dc:creator>
  <cp:lastModifiedBy>zhangpj</cp:lastModifiedBy>
  <cp:revision>1</cp:revision>
  <dcterms:created xsi:type="dcterms:W3CDTF">2026-05-12T08:03:00Z</dcterms:created>
  <dcterms:modified xsi:type="dcterms:W3CDTF">2026-05-12T08:08:00Z</dcterms:modified>
</cp:coreProperties>
</file>